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3943C" w14:textId="77777777" w:rsidR="00D34F2E" w:rsidRPr="00B12136" w:rsidRDefault="00B12136" w:rsidP="00B12136">
      <w:pPr>
        <w:pStyle w:val="PMSeyVorberschrift"/>
      </w:pPr>
      <w:r w:rsidRPr="00B12136">
        <w:t>Heiraten im Paradies: Geheimtipp für Sparfüchse</w:t>
      </w:r>
    </w:p>
    <w:p w14:paraId="681A7499" w14:textId="77777777" w:rsidR="00D34F2E" w:rsidRPr="00B12136" w:rsidRDefault="00B12136" w:rsidP="00B12136">
      <w:pPr>
        <w:pStyle w:val="PMSeyberschrift"/>
      </w:pPr>
      <w:r w:rsidRPr="00B12136">
        <w:t>Jawort unter Palmen, Flittern unter Tropensonne</w:t>
      </w:r>
    </w:p>
    <w:p w14:paraId="59F7F144" w14:textId="77777777" w:rsidR="00D34F2E" w:rsidRPr="00B12136" w:rsidRDefault="00D34F2E" w:rsidP="00B12136">
      <w:pPr>
        <w:pStyle w:val="PMSeyIntro"/>
        <w:rPr>
          <w:rFonts w:ascii="Arial" w:hAnsi="Arial" w:cs="Arial"/>
          <w:highlight w:val="yellow"/>
        </w:rPr>
      </w:pPr>
      <w:r w:rsidRPr="00B12136">
        <w:t>Frankfurt am Main, —</w:t>
      </w:r>
      <w:r w:rsidR="00244EC5" w:rsidRPr="00B12136">
        <w:t xml:space="preserve"> </w:t>
      </w:r>
      <w:r w:rsidR="00B12136" w:rsidRPr="00B12136">
        <w:t>Wenn ein Land prädestiniert ist als Ort, um eine Liebe zu besiegeln, dann sind es die Seychellen, wo man einst sogar den biblischen Garten Eden wähnte. Kein Wunder, dass es immer mehr Paare auf die Inseln im Indischen Ozean zieht, um nicht nur die Flitterwochen dort zu verbringen, sondern auch gleich unter Palmen den Bund fürs Leben zu schließen. Es ist einfacher (und preiswerter), als man denkt.</w:t>
      </w:r>
    </w:p>
    <w:p w14:paraId="17EF95D2" w14:textId="77777777" w:rsidR="00B12136" w:rsidRPr="00B12136" w:rsidRDefault="00B12136" w:rsidP="00B12136">
      <w:pPr>
        <w:pStyle w:val="PMSeyStandard"/>
      </w:pPr>
      <w:r w:rsidRPr="00B12136">
        <w:t xml:space="preserve">Schon in uralten Legenden ist die Rede davon, dass sich im Urwald der Seychelleninsel Praslin nachts jene seltenen Palmen paaren, die aus der suggestiv geformten </w:t>
      </w:r>
      <w:r w:rsidRPr="00B12136">
        <w:rPr>
          <w:i/>
        </w:rPr>
        <w:t>Coco de mer</w:t>
      </w:r>
      <w:r w:rsidRPr="00B12136">
        <w:t xml:space="preserve"> hervorsprießen — und wenn man die Form dieses riesigen, nur auf den Seychellen anzutreffenden Samens betrachtet, der an ein weibliches Becken erinnert, und dazu das männliche, phallusförmige Pendant, dann bedarf es keiner sonderlich ausgeprägten Phantasie mehr, um hier die Glocken läuten zu hören! Jahrhundertelang sprach man der Seychellennuss daher auch in Europa aphrodisische Kräfte zu, weshalb sie ebenso begehrt wie teuer war. Heute noch ist sie ein beliebtes Andenken für Seychellenurlauber — aber inzwischen durchaus erschwinglich für den Normaltouristen.</w:t>
      </w:r>
    </w:p>
    <w:p w14:paraId="5D536424" w14:textId="77777777" w:rsidR="00B12136" w:rsidRPr="00B12136" w:rsidRDefault="00B12136" w:rsidP="00B12136">
      <w:pPr>
        <w:pStyle w:val="PMSeyStandard"/>
      </w:pPr>
      <w:r w:rsidRPr="00B12136">
        <w:t xml:space="preserve">Mit paradiesischen Zuständen lockten die </w:t>
      </w:r>
      <w:r>
        <w:t>Seychellen auch schon vor über 4</w:t>
      </w:r>
      <w:r w:rsidRPr="00B12136">
        <w:t>0 Jahren, als ihnen der internationale Flughafen den Anschluss an die globale Reiselust bescherte, Verliebte und Verlobte auf die „Inseln der Liebe“. Romantik pur war schon damals kein leeres Versprechen und ist es auch heute nicht, denn traute Zweisamkeit findet fast jeder auf den Seychellen, der danach sucht: an einsamen Buchten, entlegenen Stränden und sogar in ausgesprochen weitläufigen Hotelanlagen, die so gestaltet sind, dass sich jeder Gast wie Robinson Crusoe fühlen darf, weil der Nachbar im Chalet nebenan dezent hinter einem unauffälligen Schirm grüner Blätter verschwindet.</w:t>
      </w:r>
    </w:p>
    <w:p w14:paraId="6335A486" w14:textId="77777777" w:rsidR="00B12136" w:rsidRPr="00B12136" w:rsidRDefault="00B12136" w:rsidP="00B12136">
      <w:pPr>
        <w:pStyle w:val="PMSeyStandard"/>
      </w:pPr>
      <w:r w:rsidRPr="00B12136">
        <w:lastRenderedPageBreak/>
        <w:t>Da wundert es nicht, dass fast alle größeren Hotels und auch viele Reiseveranstalter besondere Vergünstigungen für Brautpaare, Hochzeitsreisende, Flitterwöchner oder sogar Hochzeitsjubilare bieten — und gerne bei der Organisation der Hochzeit helfen.</w:t>
      </w:r>
    </w:p>
    <w:p w14:paraId="1BF594A7" w14:textId="77777777" w:rsidR="00B12136" w:rsidRPr="00B12136" w:rsidRDefault="00B12136" w:rsidP="00B12136">
      <w:pPr>
        <w:pStyle w:val="PMSeyStandard"/>
      </w:pPr>
      <w:r w:rsidRPr="00B12136">
        <w:t>Doch damit nicht genug: Viele Hotels stellen auch Räumlichkeiten für eine Trauung zur Verfügung sowie Personal, das sich im Ausrichten derartiger Feierlichkeiten bestens auskennt. Manche bieten solche Hochzeitsarrangements sogar kostenlos an, wenn das Brautpaar eine bestimmte Mindestzahl an Übernachtungen bucht. Eine solche Offerte ist wahrlich verlockend, denn wer mit dem Hochzeitsbudget nicht die Familie durchfüttern möchte, kann das so Gesparte einfach in die Traumreise stecken. Bei der Rückkehr nach Europa muss man die Eheschließung nur noch amtlich melden, denn die Trauung auf den Seychellen wird in den meisten EU-Staaten problemlos anerkannt.</w:t>
      </w:r>
    </w:p>
    <w:p w14:paraId="37549AB1" w14:textId="77777777" w:rsidR="001D6D93" w:rsidRPr="00B12136" w:rsidRDefault="00B12136" w:rsidP="00B12136">
      <w:pPr>
        <w:pStyle w:val="PMSeyStandard"/>
      </w:pPr>
      <w:r w:rsidRPr="00B12136">
        <w:t>Sprachliche Schwierigkeiten wird es auch kaum geben, wenn man ein wenig Englisch versteht. Es spricht nichts dagegen, die Trauung auf eigene Faust zu organisieren, indem man Kontakt zum Standesamt aufnimmt (info@civilstatus.gov.sc). Man muss seine Identität durch Reisepässe und Geburtsurkunden nachweisen und eine aktuelle behördliche Bescheinigung vorlegen, aus der hervorgeht, dass man nicht bereits verheiratet ist. Lediglich Dokumente, die nicht schon in englischer oder französischer Sprache vorliegen, müssen übersetzt werden. Die Feier und alle optionalen „Zutaten“ — wie Fotograf, Torte, Blumenschmuck usw. — kann man dann in Zusammenarbeit mit dem Hotel organisieren. Wer wünscht, dass die Trauung nicht in dem etwas tristen Büro des Standesamts stattfindet, sondern im Hotelgarten oder gar am Strand, muss nur die Anrei</w:t>
      </w:r>
      <w:r w:rsidR="00144D4C">
        <w:t>se des Standesbeamten bezahlen —</w:t>
      </w:r>
      <w:r w:rsidRPr="00B12136">
        <w:t xml:space="preserve"> ansonsten ist die Trauung selbst kostenlos.</w:t>
      </w:r>
    </w:p>
    <w:p w14:paraId="43BF51D7" w14:textId="77777777" w:rsidR="00D34F2E" w:rsidRPr="007802AA" w:rsidRDefault="00025C98" w:rsidP="00E47D8D">
      <w:pPr>
        <w:pStyle w:val="PMSeyStandard"/>
        <w:tabs>
          <w:tab w:val="right" w:pos="9497"/>
        </w:tabs>
        <w:spacing w:before="360" w:line="312" w:lineRule="auto"/>
      </w:pPr>
      <w:r w:rsidRPr="007802AA">
        <w:t xml:space="preserve">Weitere Informationen zu den Seychellen erhalten Sie im Seychelles Tourist Office, </w:t>
      </w:r>
      <w:hyperlink r:id="rId7" w:tooltip="Berner Straße 50, 60437 Frankfurt (Google Maps)" w:history="1">
        <w:r w:rsidR="002474BC" w:rsidRPr="00144D4C">
          <w:rPr>
            <w:rStyle w:val="Link"/>
            <w:rFonts w:ascii="Trebuchet MS" w:hAnsi="Trebuchet MS"/>
            <w:color w:val="auto"/>
          </w:rPr>
          <w:t>Berner Straße 50</w:t>
        </w:r>
        <w:r w:rsidRPr="00144D4C">
          <w:rPr>
            <w:rStyle w:val="Link"/>
            <w:rFonts w:ascii="Trebuchet MS" w:hAnsi="Trebuchet MS"/>
            <w:color w:val="auto"/>
          </w:rPr>
          <w:t>, 60</w:t>
        </w:r>
        <w:r w:rsidR="002474BC" w:rsidRPr="00144D4C">
          <w:rPr>
            <w:rStyle w:val="Link"/>
            <w:rFonts w:ascii="Trebuchet MS" w:hAnsi="Trebuchet MS"/>
            <w:color w:val="auto"/>
          </w:rPr>
          <w:t xml:space="preserve">437 </w:t>
        </w:r>
        <w:r w:rsidRPr="00144D4C">
          <w:rPr>
            <w:rStyle w:val="Link"/>
            <w:rFonts w:ascii="Trebuchet MS" w:hAnsi="Trebuchet MS"/>
            <w:color w:val="auto"/>
          </w:rPr>
          <w:t>Frankfurt</w:t>
        </w:r>
      </w:hyperlink>
      <w:r w:rsidR="002474BC">
        <w:t xml:space="preserve"> (NEU!)</w:t>
      </w:r>
      <w:r w:rsidRPr="007802AA">
        <w:t>, entweder montags bis freitags zwischen 9</w:t>
      </w:r>
      <w:r w:rsidR="002474BC">
        <w:t> </w:t>
      </w:r>
      <w:r w:rsidRPr="007802AA">
        <w:t>und 17 Uhr telefonisch unter 069 297207</w:t>
      </w:r>
      <w:r w:rsidRPr="007802AA">
        <w:noBreakHyphen/>
        <w:t>89, per Fax unter 069 297207</w:t>
      </w:r>
      <w:r w:rsidRPr="007802AA">
        <w:noBreakHyphen/>
        <w:t>92, durch eine E</w:t>
      </w:r>
      <w:r w:rsidRPr="007802AA">
        <w:noBreakHyphen/>
        <w:t xml:space="preserve">Mail an </w:t>
      </w:r>
      <w:hyperlink r:id="rId8" w:tooltip="Fremdenverkehrsamt der Seychellen in Frankfurt/Main" w:history="1">
        <w:r w:rsidRPr="007802AA">
          <w:rPr>
            <w:rStyle w:val="Link"/>
            <w:rFonts w:ascii="Trebuchet MS" w:hAnsi="Trebuchet MS"/>
            <w:color w:val="auto"/>
            <w:spacing w:val="10"/>
            <w:u w:val="none"/>
          </w:rPr>
          <w:t>info@seychelles-service-center.de</w:t>
        </w:r>
      </w:hyperlink>
      <w:r w:rsidRPr="007802AA">
        <w:rPr>
          <w:spacing w:val="10"/>
        </w:rPr>
        <w:t xml:space="preserve"> oder rund um die Uhr auf der Website </w:t>
      </w:r>
      <w:hyperlink r:id="rId9" w:tooltip="Seychelles Tourism Board (DE)" w:history="1">
        <w:r w:rsidRPr="007802AA">
          <w:rPr>
            <w:rStyle w:val="Link"/>
            <w:rFonts w:ascii="Trebuchet MS" w:hAnsi="Trebuchet MS"/>
            <w:color w:val="auto"/>
            <w:spacing w:val="10"/>
            <w:u w:val="none"/>
          </w:rPr>
          <w:t>www.seychelles.travel</w:t>
        </w:r>
      </w:hyperlink>
      <w:r w:rsidRPr="007802AA">
        <w:tab/>
      </w:r>
      <w:r w:rsidR="00B12136">
        <w:rPr>
          <w:sz w:val="16"/>
          <w:szCs w:val="16"/>
        </w:rPr>
        <w:t>201</w:t>
      </w:r>
      <w:r w:rsidR="00A170C6">
        <w:rPr>
          <w:sz w:val="16"/>
          <w:szCs w:val="16"/>
        </w:rPr>
        <w:t>7</w:t>
      </w:r>
      <w:r w:rsidR="00B12136">
        <w:rPr>
          <w:sz w:val="16"/>
          <w:szCs w:val="16"/>
        </w:rPr>
        <w:t>-01-</w:t>
      </w:r>
      <w:r w:rsidR="00A170C6">
        <w:rPr>
          <w:sz w:val="16"/>
          <w:szCs w:val="16"/>
        </w:rPr>
        <w:t>0</w:t>
      </w:r>
      <w:bookmarkStart w:id="0" w:name="_GoBack"/>
      <w:bookmarkEnd w:id="0"/>
      <w:r w:rsidR="00A170C6">
        <w:rPr>
          <w:sz w:val="16"/>
          <w:szCs w:val="16"/>
        </w:rPr>
        <w:t>4</w:t>
      </w:r>
    </w:p>
    <w:sectPr w:rsidR="00D34F2E" w:rsidRPr="007802AA" w:rsidSect="006C2835">
      <w:footerReference w:type="default" r:id="rId10"/>
      <w:headerReference w:type="first" r:id="rId11"/>
      <w:footerReference w:type="first" r:id="rId12"/>
      <w:pgSz w:w="11899" w:h="16838" w:code="9"/>
      <w:pgMar w:top="2268" w:right="964" w:bottom="851" w:left="1418" w:header="567" w:footer="1134" w:gutter="0"/>
      <w:cols w:space="708"/>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8AB03" w14:textId="77777777" w:rsidR="004B4FE0" w:rsidRDefault="004B4FE0">
      <w:r>
        <w:separator/>
      </w:r>
    </w:p>
  </w:endnote>
  <w:endnote w:type="continuationSeparator" w:id="0">
    <w:p w14:paraId="1FBF87CB" w14:textId="77777777" w:rsidR="004B4FE0" w:rsidRDefault="004B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2 Light">
    <w:altName w:val="Candara"/>
    <w:panose1 w:val="00000000000000000000"/>
    <w:charset w:val="00"/>
    <w:family w:val="modern"/>
    <w:notTrueType/>
    <w:pitch w:val="variable"/>
    <w:sig w:usb0="00000001" w:usb1="00000000" w:usb2="00000000" w:usb3="00000000" w:csb0="0000009B" w:csb1="00000000"/>
  </w:font>
  <w:font w:name="Tahoma">
    <w:panose1 w:val="020B0604030504040204"/>
    <w:charset w:val="00"/>
    <w:family w:val="auto"/>
    <w:pitch w:val="variable"/>
    <w:sig w:usb0="E1002EFF" w:usb1="C000605B" w:usb2="00000029" w:usb3="00000000" w:csb0="000101FF" w:csb1="00000000"/>
  </w:font>
  <w:font w:name="Bliss 2 Bold">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5A6E4" w14:textId="77777777" w:rsidR="00E24843" w:rsidRDefault="005A77B1" w:rsidP="005A77B1">
    <w:pPr>
      <w:pStyle w:val="Normaltext"/>
      <w:spacing w:before="600" w:after="0" w:line="240" w:lineRule="exact"/>
      <w:ind w:left="0"/>
      <w:jc w:val="right"/>
      <w:rPr>
        <w:color w:val="548DD4"/>
        <w:sz w:val="16"/>
        <w:lang w:val="de-DE"/>
      </w:rPr>
    </w:pPr>
    <w:r>
      <w:rPr>
        <w:color w:val="548DD4"/>
        <w:sz w:val="16"/>
        <w:lang w:val="de-DE"/>
      </w:rPr>
      <w:t>Seychelles Tourist Office | Berner Straße 50</w:t>
    </w:r>
    <w:r w:rsidR="009B1899">
      <w:rPr>
        <w:color w:val="548DD4"/>
        <w:sz w:val="16"/>
        <w:lang w:val="de-DE"/>
      </w:rPr>
      <w:t xml:space="preserve"> </w:t>
    </w:r>
    <w:r w:rsidR="00E24843">
      <w:rPr>
        <w:color w:val="548DD4"/>
        <w:sz w:val="16"/>
        <w:lang w:val="de-DE"/>
      </w:rPr>
      <w:t>|</w:t>
    </w:r>
    <w:r w:rsidR="009B1899">
      <w:rPr>
        <w:color w:val="548DD4"/>
        <w:sz w:val="16"/>
        <w:lang w:val="de-DE"/>
      </w:rPr>
      <w:t xml:space="preserve"> </w:t>
    </w:r>
    <w:r w:rsidR="00E24843">
      <w:rPr>
        <w:color w:val="548DD4"/>
        <w:sz w:val="16"/>
        <w:lang w:val="de-DE"/>
      </w:rPr>
      <w:t>60</w:t>
    </w:r>
    <w:r>
      <w:rPr>
        <w:color w:val="548DD4"/>
        <w:sz w:val="16"/>
        <w:lang w:val="de-DE"/>
      </w:rPr>
      <w:t>437</w:t>
    </w:r>
    <w:r w:rsidR="00E24843">
      <w:rPr>
        <w:color w:val="548DD4"/>
        <w:sz w:val="16"/>
        <w:lang w:val="de-DE"/>
      </w:rPr>
      <w:t xml:space="preserve"> Frankfurt</w:t>
    </w:r>
  </w:p>
  <w:p w14:paraId="12005F2F" w14:textId="77777777" w:rsidR="00E24843" w:rsidRPr="00615594" w:rsidRDefault="005A77B1" w:rsidP="00615594">
    <w:pPr>
      <w:pStyle w:val="Normaltext"/>
      <w:spacing w:before="0" w:after="0" w:line="240" w:lineRule="exact"/>
      <w:ind w:left="0"/>
      <w:jc w:val="right"/>
      <w:rPr>
        <w:rStyle w:val="Seitenzahl"/>
        <w:rFonts w:cs="Tahoma"/>
        <w:color w:val="548DD4"/>
        <w:szCs w:val="16"/>
      </w:rPr>
    </w:pPr>
    <w:proofErr w:type="spellStart"/>
    <w:r>
      <w:rPr>
        <w:color w:val="548DD4"/>
        <w:sz w:val="16"/>
        <w:lang w:val="de-DE"/>
      </w:rPr>
      <w:t>tel</w:t>
    </w:r>
    <w:proofErr w:type="spellEnd"/>
    <w:r>
      <w:rPr>
        <w:color w:val="548DD4"/>
        <w:sz w:val="16"/>
        <w:lang w:val="de-DE"/>
      </w:rPr>
      <w:t xml:space="preserve"> + 49 69 297207</w:t>
    </w:r>
    <w:r>
      <w:rPr>
        <w:color w:val="548DD4"/>
        <w:sz w:val="16"/>
        <w:lang w:val="de-DE"/>
      </w:rPr>
      <w:noBreakHyphen/>
    </w:r>
    <w:r w:rsidR="00E24843">
      <w:rPr>
        <w:color w:val="548DD4"/>
        <w:sz w:val="16"/>
        <w:lang w:val="de-DE"/>
      </w:rPr>
      <w:t>89</w:t>
    </w:r>
    <w:r w:rsidR="009B1899">
      <w:rPr>
        <w:color w:val="548DD4"/>
        <w:sz w:val="16"/>
        <w:lang w:val="de-DE"/>
      </w:rPr>
      <w:t xml:space="preserve"> </w:t>
    </w:r>
    <w:r w:rsidR="00E24843">
      <w:rPr>
        <w:color w:val="548DD4"/>
        <w:sz w:val="16"/>
        <w:lang w:val="de-DE"/>
      </w:rPr>
      <w:t>|</w:t>
    </w:r>
    <w:r w:rsidR="009B1899">
      <w:rPr>
        <w:color w:val="548DD4"/>
        <w:sz w:val="16"/>
        <w:lang w:val="de-DE"/>
      </w:rPr>
      <w:t xml:space="preserve"> </w:t>
    </w:r>
    <w:r>
      <w:rPr>
        <w:color w:val="548DD4"/>
        <w:sz w:val="16"/>
        <w:lang w:val="de-DE"/>
      </w:rPr>
      <w:t>fax + 49 69 297207</w:t>
    </w:r>
    <w:r>
      <w:rPr>
        <w:color w:val="548DD4"/>
        <w:sz w:val="16"/>
        <w:lang w:val="de-DE"/>
      </w:rPr>
      <w:noBreakHyphen/>
    </w:r>
    <w:r w:rsidR="00E24843">
      <w:rPr>
        <w:color w:val="548DD4"/>
        <w:sz w:val="16"/>
        <w:lang w:val="de-DE"/>
      </w:rPr>
      <w:t xml:space="preserve">92 | </w:t>
    </w:r>
    <w:hyperlink r:id="rId1" w:tooltip="Seychelles Tourist Office Frankfurt" w:history="1">
      <w:r w:rsidR="00615594" w:rsidRPr="00615594">
        <w:rPr>
          <w:rStyle w:val="Link"/>
          <w:rFonts w:cs="Tahoma"/>
          <w:color w:val="548DD4"/>
          <w:sz w:val="16"/>
          <w:u w:val="none"/>
          <w:lang w:val="de-DE"/>
        </w:rPr>
        <w:t>info@seychelles-service-center.de</w:t>
      </w:r>
    </w:hyperlink>
    <w:r w:rsidR="00615594" w:rsidRPr="00615594">
      <w:rPr>
        <w:color w:val="548DD4"/>
        <w:sz w:val="16"/>
        <w:lang w:val="de-DE"/>
      </w:rPr>
      <w:t xml:space="preserve"> | </w:t>
    </w:r>
    <w:hyperlink r:id="rId2" w:tooltip="Seychelles Tourism Board (DE)" w:history="1">
      <w:r w:rsidR="00615594" w:rsidRPr="00615594">
        <w:rPr>
          <w:rStyle w:val="Link"/>
          <w:rFonts w:cs="Tahoma"/>
          <w:color w:val="548DD4"/>
          <w:sz w:val="16"/>
          <w:u w:val="none"/>
          <w:lang w:val="de-DE"/>
        </w:rPr>
        <w:t>www.seychelles.travel</w:t>
      </w:r>
    </w:hyperlink>
  </w:p>
  <w:p w14:paraId="33504659" w14:textId="77777777" w:rsidR="00E24843" w:rsidRDefault="00E24843">
    <w:pPr>
      <w:pStyle w:val="Fuzeile"/>
      <w:jc w:val="right"/>
      <w:rPr>
        <w:szCs w:val="16"/>
      </w:rPr>
    </w:pPr>
    <w:proofErr w:type="spellStart"/>
    <w:r>
      <w:rPr>
        <w:rStyle w:val="Seitenzahl"/>
        <w:rFonts w:cs="Tahoma"/>
        <w:szCs w:val="16"/>
      </w:rPr>
      <w:t>Seite</w:t>
    </w:r>
    <w:proofErr w:type="spellEnd"/>
    <w:r>
      <w:rPr>
        <w:rStyle w:val="Seitenzahl"/>
        <w:rFonts w:cs="Tahoma"/>
        <w:szCs w:val="16"/>
      </w:rPr>
      <w:t xml:space="preserve"> </w:t>
    </w:r>
    <w:r w:rsidR="00E63382">
      <w:rPr>
        <w:rStyle w:val="Seitenzahl"/>
        <w:rFonts w:cs="Tahoma"/>
        <w:szCs w:val="16"/>
      </w:rPr>
      <w:fldChar w:fldCharType="begin"/>
    </w:r>
    <w:r>
      <w:rPr>
        <w:rStyle w:val="Seitenzahl"/>
        <w:rFonts w:cs="Tahoma"/>
        <w:szCs w:val="16"/>
      </w:rPr>
      <w:instrText xml:space="preserve"> PAGE </w:instrText>
    </w:r>
    <w:r w:rsidR="00E63382">
      <w:rPr>
        <w:rStyle w:val="Seitenzahl"/>
        <w:rFonts w:cs="Tahoma"/>
        <w:szCs w:val="16"/>
      </w:rPr>
      <w:fldChar w:fldCharType="separate"/>
    </w:r>
    <w:r w:rsidR="00A170C6">
      <w:rPr>
        <w:rStyle w:val="Seitenzahl"/>
        <w:rFonts w:cs="Tahoma"/>
        <w:noProof/>
        <w:szCs w:val="16"/>
      </w:rPr>
      <w:t>2</w:t>
    </w:r>
    <w:r w:rsidR="00E63382">
      <w:rPr>
        <w:rStyle w:val="Seitenzahl"/>
        <w:rFonts w:cs="Tahoma"/>
        <w:szCs w:val="16"/>
      </w:rPr>
      <w:fldChar w:fldCharType="end"/>
    </w:r>
    <w:r>
      <w:rPr>
        <w:rStyle w:val="Seitenzahl"/>
        <w:rFonts w:cs="Tahoma"/>
        <w:szCs w:val="16"/>
      </w:rPr>
      <w:t xml:space="preserve"> von </w:t>
    </w:r>
    <w:r w:rsidR="00E63382">
      <w:rPr>
        <w:rStyle w:val="Seitenzahl"/>
        <w:rFonts w:cs="Tahoma"/>
        <w:szCs w:val="16"/>
      </w:rPr>
      <w:fldChar w:fldCharType="begin"/>
    </w:r>
    <w:r>
      <w:rPr>
        <w:rStyle w:val="Seitenzahl"/>
        <w:rFonts w:cs="Tahoma"/>
        <w:szCs w:val="16"/>
      </w:rPr>
      <w:instrText xml:space="preserve"> NUMPAGES </w:instrText>
    </w:r>
    <w:r w:rsidR="00E63382">
      <w:rPr>
        <w:rStyle w:val="Seitenzahl"/>
        <w:rFonts w:cs="Tahoma"/>
        <w:szCs w:val="16"/>
      </w:rPr>
      <w:fldChar w:fldCharType="separate"/>
    </w:r>
    <w:r w:rsidR="00A170C6">
      <w:rPr>
        <w:rStyle w:val="Seitenzahl"/>
        <w:rFonts w:cs="Tahoma"/>
        <w:noProof/>
        <w:szCs w:val="16"/>
      </w:rPr>
      <w:t>2</w:t>
    </w:r>
    <w:r w:rsidR="00E63382">
      <w:rPr>
        <w:rStyle w:val="Seitenzahl"/>
        <w:rFonts w:cs="Tahoma"/>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F656E" w14:textId="77777777" w:rsidR="00615594" w:rsidRDefault="00615594" w:rsidP="00615594">
    <w:pPr>
      <w:pStyle w:val="Normaltext"/>
      <w:spacing w:before="600" w:after="0" w:line="240" w:lineRule="exact"/>
      <w:ind w:left="0"/>
      <w:jc w:val="right"/>
      <w:rPr>
        <w:color w:val="548DD4"/>
        <w:sz w:val="16"/>
        <w:lang w:val="de-DE"/>
      </w:rPr>
    </w:pPr>
    <w:r>
      <w:rPr>
        <w:color w:val="548DD4"/>
        <w:sz w:val="16"/>
        <w:lang w:val="de-DE"/>
      </w:rPr>
      <w:t>Seychelles Tourist Office | Berner Straße 50 | 60437 Frankfurt</w:t>
    </w:r>
  </w:p>
  <w:p w14:paraId="4332EA8E" w14:textId="77777777" w:rsidR="00E24843" w:rsidRPr="00615594" w:rsidRDefault="00615594" w:rsidP="00615594">
    <w:pPr>
      <w:pStyle w:val="Normaltext"/>
      <w:spacing w:before="0" w:after="0" w:line="240" w:lineRule="exact"/>
      <w:ind w:left="0"/>
      <w:jc w:val="right"/>
      <w:rPr>
        <w:rStyle w:val="Seitenzahl"/>
        <w:rFonts w:cs="Tahoma"/>
        <w:color w:val="548DD4"/>
        <w:szCs w:val="16"/>
      </w:rPr>
    </w:pPr>
    <w:proofErr w:type="spellStart"/>
    <w:r w:rsidRPr="00615594">
      <w:rPr>
        <w:color w:val="548DD4"/>
        <w:sz w:val="16"/>
        <w:lang w:val="de-DE"/>
      </w:rPr>
      <w:t>tel</w:t>
    </w:r>
    <w:proofErr w:type="spellEnd"/>
    <w:r w:rsidRPr="00615594">
      <w:rPr>
        <w:color w:val="548DD4"/>
        <w:sz w:val="16"/>
        <w:lang w:val="de-DE"/>
      </w:rPr>
      <w:t xml:space="preserve"> + 49 69 297207</w:t>
    </w:r>
    <w:r w:rsidRPr="00615594">
      <w:rPr>
        <w:color w:val="548DD4"/>
        <w:sz w:val="16"/>
        <w:lang w:val="de-DE"/>
      </w:rPr>
      <w:noBreakHyphen/>
      <w:t>89 | fax + 49 69 297207</w:t>
    </w:r>
    <w:r w:rsidRPr="00615594">
      <w:rPr>
        <w:color w:val="548DD4"/>
        <w:sz w:val="16"/>
        <w:lang w:val="de-DE"/>
      </w:rPr>
      <w:noBreakHyphen/>
      <w:t xml:space="preserve">92 | </w:t>
    </w:r>
    <w:hyperlink r:id="rId1" w:tooltip="Seychelles Tourist Office Frankfurt" w:history="1">
      <w:r w:rsidRPr="00615594">
        <w:rPr>
          <w:rStyle w:val="Link"/>
          <w:rFonts w:cs="Tahoma"/>
          <w:color w:val="548DD4"/>
          <w:sz w:val="16"/>
          <w:u w:val="none"/>
          <w:lang w:val="de-DE"/>
        </w:rPr>
        <w:t>info@seychelles-service-center.de</w:t>
      </w:r>
    </w:hyperlink>
    <w:r w:rsidRPr="00615594">
      <w:rPr>
        <w:color w:val="548DD4"/>
        <w:sz w:val="16"/>
        <w:lang w:val="de-DE"/>
      </w:rPr>
      <w:t xml:space="preserve"> | </w:t>
    </w:r>
    <w:hyperlink r:id="rId2" w:tooltip="Seychelles Tourism Board (DE)" w:history="1">
      <w:r w:rsidRPr="00615594">
        <w:rPr>
          <w:rStyle w:val="Link"/>
          <w:rFonts w:cs="Tahoma"/>
          <w:color w:val="548DD4"/>
          <w:sz w:val="16"/>
          <w:u w:val="none"/>
          <w:lang w:val="de-DE"/>
        </w:rPr>
        <w:t>www.seychelles.travel</w:t>
      </w:r>
    </w:hyperlink>
  </w:p>
  <w:p w14:paraId="135D174A" w14:textId="77777777" w:rsidR="00E24843" w:rsidRDefault="00E24843">
    <w:pPr>
      <w:pStyle w:val="Fuzeile"/>
      <w:jc w:val="right"/>
    </w:pPr>
    <w:proofErr w:type="spellStart"/>
    <w:r>
      <w:rPr>
        <w:rStyle w:val="Seitenzahl"/>
        <w:rFonts w:cs="Tahoma"/>
        <w:szCs w:val="16"/>
      </w:rPr>
      <w:t>Seite</w:t>
    </w:r>
    <w:proofErr w:type="spellEnd"/>
    <w:r>
      <w:rPr>
        <w:rStyle w:val="Seitenzahl"/>
        <w:rFonts w:cs="Tahoma"/>
        <w:szCs w:val="16"/>
      </w:rPr>
      <w:t xml:space="preserve"> </w:t>
    </w:r>
    <w:r w:rsidR="00E63382">
      <w:rPr>
        <w:rStyle w:val="Seitenzahl"/>
        <w:rFonts w:cs="Tahoma"/>
        <w:szCs w:val="16"/>
      </w:rPr>
      <w:fldChar w:fldCharType="begin"/>
    </w:r>
    <w:r>
      <w:rPr>
        <w:rStyle w:val="Seitenzahl"/>
        <w:rFonts w:cs="Tahoma"/>
        <w:szCs w:val="16"/>
      </w:rPr>
      <w:instrText xml:space="preserve"> PAGE </w:instrText>
    </w:r>
    <w:r w:rsidR="00E63382">
      <w:rPr>
        <w:rStyle w:val="Seitenzahl"/>
        <w:rFonts w:cs="Tahoma"/>
        <w:szCs w:val="16"/>
      </w:rPr>
      <w:fldChar w:fldCharType="separate"/>
    </w:r>
    <w:r w:rsidR="00A170C6">
      <w:rPr>
        <w:rStyle w:val="Seitenzahl"/>
        <w:rFonts w:cs="Tahoma"/>
        <w:noProof/>
        <w:szCs w:val="16"/>
      </w:rPr>
      <w:t>1</w:t>
    </w:r>
    <w:r w:rsidR="00E63382">
      <w:rPr>
        <w:rStyle w:val="Seitenzahl"/>
        <w:rFonts w:cs="Tahoma"/>
        <w:szCs w:val="16"/>
      </w:rPr>
      <w:fldChar w:fldCharType="end"/>
    </w:r>
    <w:r>
      <w:rPr>
        <w:rStyle w:val="Seitenzahl"/>
        <w:rFonts w:cs="Tahoma"/>
        <w:szCs w:val="16"/>
      </w:rPr>
      <w:t xml:space="preserve"> von </w:t>
    </w:r>
    <w:r w:rsidR="00E63382">
      <w:rPr>
        <w:rStyle w:val="Seitenzahl"/>
        <w:rFonts w:cs="Tahoma"/>
        <w:szCs w:val="16"/>
      </w:rPr>
      <w:fldChar w:fldCharType="begin"/>
    </w:r>
    <w:r>
      <w:rPr>
        <w:rStyle w:val="Seitenzahl"/>
        <w:rFonts w:cs="Tahoma"/>
        <w:szCs w:val="16"/>
      </w:rPr>
      <w:instrText xml:space="preserve"> NUMPAGES </w:instrText>
    </w:r>
    <w:r w:rsidR="00E63382">
      <w:rPr>
        <w:rStyle w:val="Seitenzahl"/>
        <w:rFonts w:cs="Tahoma"/>
        <w:szCs w:val="16"/>
      </w:rPr>
      <w:fldChar w:fldCharType="separate"/>
    </w:r>
    <w:r w:rsidR="00A170C6">
      <w:rPr>
        <w:rStyle w:val="Seitenzahl"/>
        <w:rFonts w:cs="Tahoma"/>
        <w:noProof/>
        <w:szCs w:val="16"/>
      </w:rPr>
      <w:t>2</w:t>
    </w:r>
    <w:r w:rsidR="00E63382">
      <w:rPr>
        <w:rStyle w:val="Seitenzahl"/>
        <w:rFonts w:cs="Tahoma"/>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1C09B" w14:textId="77777777" w:rsidR="004B4FE0" w:rsidRDefault="004B4FE0">
      <w:r>
        <w:separator/>
      </w:r>
    </w:p>
  </w:footnote>
  <w:footnote w:type="continuationSeparator" w:id="0">
    <w:p w14:paraId="2791897E" w14:textId="77777777" w:rsidR="004B4FE0" w:rsidRDefault="004B4F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A9696" w14:textId="77777777" w:rsidR="00E24843" w:rsidRDefault="00E24843">
    <w:pPr>
      <w:spacing w:before="360" w:after="360"/>
      <w:jc w:val="right"/>
    </w:pPr>
    <w:r>
      <w:rPr>
        <w:noProof/>
        <w:lang w:val="de-DE" w:eastAsia="de-DE"/>
      </w:rPr>
      <w:drawing>
        <wp:inline distT="0" distB="0" distL="0" distR="0" wp14:anchorId="333853F5" wp14:editId="12F9ABC8">
          <wp:extent cx="1742440" cy="93599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42440" cy="9359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8C6668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92FA19B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57A1F2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F38CCDC"/>
    <w:lvl w:ilvl="0">
      <w:start w:val="1"/>
      <w:numFmt w:val="decimal"/>
      <w:lvlText w:val="%1."/>
      <w:lvlJc w:val="left"/>
      <w:pPr>
        <w:tabs>
          <w:tab w:val="num" w:pos="643"/>
        </w:tabs>
        <w:ind w:left="643" w:hanging="360"/>
      </w:pPr>
      <w:rPr>
        <w:rFonts w:cs="Times New Roman"/>
      </w:rPr>
    </w:lvl>
  </w:abstractNum>
  <w:abstractNum w:abstractNumId="4">
    <w:nsid w:val="FFFFFF88"/>
    <w:multiLevelType w:val="singleLevel"/>
    <w:tmpl w:val="11229302"/>
    <w:lvl w:ilvl="0">
      <w:start w:val="1"/>
      <w:numFmt w:val="decimal"/>
      <w:lvlText w:val="%1."/>
      <w:lvlJc w:val="left"/>
      <w:pPr>
        <w:tabs>
          <w:tab w:val="num" w:pos="360"/>
        </w:tabs>
        <w:ind w:left="360" w:hanging="360"/>
      </w:pPr>
      <w:rPr>
        <w:rFonts w:cs="Times New Roman"/>
      </w:rPr>
    </w:lvl>
  </w:abstractNum>
  <w:abstractNum w:abstractNumId="5">
    <w:nsid w:val="3743379B"/>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215"/>
  <w:doNotDisplayPageBoundaries/>
  <w:proofState w:spelling="clean" w:grammar="clean"/>
  <w:defaultTabStop w:val="720"/>
  <w:hyphenationZone w:val="425"/>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1AC8"/>
    <w:rsid w:val="00000D7F"/>
    <w:rsid w:val="00005153"/>
    <w:rsid w:val="000227D4"/>
    <w:rsid w:val="00025C98"/>
    <w:rsid w:val="0004386B"/>
    <w:rsid w:val="000478FA"/>
    <w:rsid w:val="00050948"/>
    <w:rsid w:val="000645BE"/>
    <w:rsid w:val="00064D25"/>
    <w:rsid w:val="000663A0"/>
    <w:rsid w:val="000666BE"/>
    <w:rsid w:val="00066B44"/>
    <w:rsid w:val="00070930"/>
    <w:rsid w:val="00075600"/>
    <w:rsid w:val="00076452"/>
    <w:rsid w:val="00080B89"/>
    <w:rsid w:val="00090577"/>
    <w:rsid w:val="000961F1"/>
    <w:rsid w:val="000A3DD5"/>
    <w:rsid w:val="000A701F"/>
    <w:rsid w:val="000B4D1D"/>
    <w:rsid w:val="000B4FF6"/>
    <w:rsid w:val="000C0F97"/>
    <w:rsid w:val="000C33BE"/>
    <w:rsid w:val="000D00DE"/>
    <w:rsid w:val="000D1129"/>
    <w:rsid w:val="000E1227"/>
    <w:rsid w:val="000E23FE"/>
    <w:rsid w:val="000E3C4C"/>
    <w:rsid w:val="000F7EFA"/>
    <w:rsid w:val="000F7F19"/>
    <w:rsid w:val="0010182F"/>
    <w:rsid w:val="00101DF9"/>
    <w:rsid w:val="00105130"/>
    <w:rsid w:val="0010572F"/>
    <w:rsid w:val="00120A46"/>
    <w:rsid w:val="00126C0E"/>
    <w:rsid w:val="00134723"/>
    <w:rsid w:val="00144D4C"/>
    <w:rsid w:val="001514C2"/>
    <w:rsid w:val="001523D7"/>
    <w:rsid w:val="0015355B"/>
    <w:rsid w:val="00164986"/>
    <w:rsid w:val="00174BD7"/>
    <w:rsid w:val="00176B73"/>
    <w:rsid w:val="001815C1"/>
    <w:rsid w:val="00184B5B"/>
    <w:rsid w:val="00190B4D"/>
    <w:rsid w:val="0019223A"/>
    <w:rsid w:val="00192E97"/>
    <w:rsid w:val="001951F4"/>
    <w:rsid w:val="00196758"/>
    <w:rsid w:val="0019764E"/>
    <w:rsid w:val="001A43E3"/>
    <w:rsid w:val="001A4EB4"/>
    <w:rsid w:val="001A660A"/>
    <w:rsid w:val="001B3D23"/>
    <w:rsid w:val="001C599D"/>
    <w:rsid w:val="001C6AC8"/>
    <w:rsid w:val="001D2FDB"/>
    <w:rsid w:val="001D4718"/>
    <w:rsid w:val="001D6D93"/>
    <w:rsid w:val="001E6082"/>
    <w:rsid w:val="001F283D"/>
    <w:rsid w:val="00200CCD"/>
    <w:rsid w:val="0021065C"/>
    <w:rsid w:val="002128F1"/>
    <w:rsid w:val="002156E6"/>
    <w:rsid w:val="00224928"/>
    <w:rsid w:val="00230499"/>
    <w:rsid w:val="002365B6"/>
    <w:rsid w:val="00241ED5"/>
    <w:rsid w:val="00244EC5"/>
    <w:rsid w:val="002474BC"/>
    <w:rsid w:val="002476A2"/>
    <w:rsid w:val="002521B2"/>
    <w:rsid w:val="00255F88"/>
    <w:rsid w:val="00261084"/>
    <w:rsid w:val="00262DA3"/>
    <w:rsid w:val="00267F39"/>
    <w:rsid w:val="0029437C"/>
    <w:rsid w:val="00295127"/>
    <w:rsid w:val="002A252A"/>
    <w:rsid w:val="002A5EF2"/>
    <w:rsid w:val="002B2220"/>
    <w:rsid w:val="002B78F0"/>
    <w:rsid w:val="002C0265"/>
    <w:rsid w:val="002C19C8"/>
    <w:rsid w:val="002E7A41"/>
    <w:rsid w:val="002F68BE"/>
    <w:rsid w:val="00300915"/>
    <w:rsid w:val="003072AA"/>
    <w:rsid w:val="003073C6"/>
    <w:rsid w:val="003216CE"/>
    <w:rsid w:val="00322967"/>
    <w:rsid w:val="00322EB8"/>
    <w:rsid w:val="003340D4"/>
    <w:rsid w:val="00335E60"/>
    <w:rsid w:val="0033729B"/>
    <w:rsid w:val="00342DF3"/>
    <w:rsid w:val="003430B9"/>
    <w:rsid w:val="0034708B"/>
    <w:rsid w:val="00351E6E"/>
    <w:rsid w:val="00360947"/>
    <w:rsid w:val="00362666"/>
    <w:rsid w:val="0036282A"/>
    <w:rsid w:val="00363F42"/>
    <w:rsid w:val="003728B6"/>
    <w:rsid w:val="003747AC"/>
    <w:rsid w:val="00380091"/>
    <w:rsid w:val="00393162"/>
    <w:rsid w:val="00395901"/>
    <w:rsid w:val="00395EA0"/>
    <w:rsid w:val="0039696C"/>
    <w:rsid w:val="003A05A5"/>
    <w:rsid w:val="003A1099"/>
    <w:rsid w:val="003A20AC"/>
    <w:rsid w:val="003A456D"/>
    <w:rsid w:val="003A5FA9"/>
    <w:rsid w:val="003C1791"/>
    <w:rsid w:val="003C3B29"/>
    <w:rsid w:val="003D4AA6"/>
    <w:rsid w:val="003D561F"/>
    <w:rsid w:val="003D7C59"/>
    <w:rsid w:val="003E1C65"/>
    <w:rsid w:val="003E26C2"/>
    <w:rsid w:val="003F62C0"/>
    <w:rsid w:val="004077A9"/>
    <w:rsid w:val="00411069"/>
    <w:rsid w:val="00412043"/>
    <w:rsid w:val="00414259"/>
    <w:rsid w:val="0041436F"/>
    <w:rsid w:val="0041517D"/>
    <w:rsid w:val="004249C4"/>
    <w:rsid w:val="00431234"/>
    <w:rsid w:val="00431998"/>
    <w:rsid w:val="00434913"/>
    <w:rsid w:val="00436B5A"/>
    <w:rsid w:val="00440A82"/>
    <w:rsid w:val="00441765"/>
    <w:rsid w:val="0044476D"/>
    <w:rsid w:val="00450274"/>
    <w:rsid w:val="00450B8A"/>
    <w:rsid w:val="00460DB7"/>
    <w:rsid w:val="004926EB"/>
    <w:rsid w:val="00494BD4"/>
    <w:rsid w:val="00494F93"/>
    <w:rsid w:val="00495FFE"/>
    <w:rsid w:val="004961E9"/>
    <w:rsid w:val="004A19DC"/>
    <w:rsid w:val="004B4FE0"/>
    <w:rsid w:val="004B770C"/>
    <w:rsid w:val="004C650E"/>
    <w:rsid w:val="004D0F8B"/>
    <w:rsid w:val="004D0FAF"/>
    <w:rsid w:val="004D5279"/>
    <w:rsid w:val="004D6EA5"/>
    <w:rsid w:val="004E11F6"/>
    <w:rsid w:val="004E702D"/>
    <w:rsid w:val="004E75CD"/>
    <w:rsid w:val="004E76DD"/>
    <w:rsid w:val="004F1292"/>
    <w:rsid w:val="004F6E98"/>
    <w:rsid w:val="005079E9"/>
    <w:rsid w:val="00510D5B"/>
    <w:rsid w:val="0051262D"/>
    <w:rsid w:val="005136B7"/>
    <w:rsid w:val="00514E32"/>
    <w:rsid w:val="00515BD8"/>
    <w:rsid w:val="00516070"/>
    <w:rsid w:val="0052131E"/>
    <w:rsid w:val="00523638"/>
    <w:rsid w:val="00525587"/>
    <w:rsid w:val="005318BE"/>
    <w:rsid w:val="00535650"/>
    <w:rsid w:val="00544575"/>
    <w:rsid w:val="0054745A"/>
    <w:rsid w:val="00552DEE"/>
    <w:rsid w:val="00555AC2"/>
    <w:rsid w:val="005617F5"/>
    <w:rsid w:val="005719C7"/>
    <w:rsid w:val="00571B82"/>
    <w:rsid w:val="00575E80"/>
    <w:rsid w:val="005867FC"/>
    <w:rsid w:val="00586EC7"/>
    <w:rsid w:val="00587428"/>
    <w:rsid w:val="005934DA"/>
    <w:rsid w:val="005950F8"/>
    <w:rsid w:val="00596F15"/>
    <w:rsid w:val="005A3EEB"/>
    <w:rsid w:val="005A77B1"/>
    <w:rsid w:val="005A7FCC"/>
    <w:rsid w:val="005B49AB"/>
    <w:rsid w:val="005C59D3"/>
    <w:rsid w:val="005C61A0"/>
    <w:rsid w:val="005C70C5"/>
    <w:rsid w:val="005D3AA1"/>
    <w:rsid w:val="005D6F55"/>
    <w:rsid w:val="005D7419"/>
    <w:rsid w:val="005D745A"/>
    <w:rsid w:val="005E6192"/>
    <w:rsid w:val="005F0F6A"/>
    <w:rsid w:val="005F5CF4"/>
    <w:rsid w:val="00605613"/>
    <w:rsid w:val="006062B0"/>
    <w:rsid w:val="00610338"/>
    <w:rsid w:val="006103A2"/>
    <w:rsid w:val="00611AC8"/>
    <w:rsid w:val="00615594"/>
    <w:rsid w:val="006174F8"/>
    <w:rsid w:val="00624515"/>
    <w:rsid w:val="006258A8"/>
    <w:rsid w:val="006271B4"/>
    <w:rsid w:val="00627CF7"/>
    <w:rsid w:val="006301B2"/>
    <w:rsid w:val="00631055"/>
    <w:rsid w:val="0063538A"/>
    <w:rsid w:val="006437D0"/>
    <w:rsid w:val="00646EBC"/>
    <w:rsid w:val="00651DAE"/>
    <w:rsid w:val="00653C03"/>
    <w:rsid w:val="00657050"/>
    <w:rsid w:val="00657860"/>
    <w:rsid w:val="00660F0E"/>
    <w:rsid w:val="00662404"/>
    <w:rsid w:val="00664914"/>
    <w:rsid w:val="00670863"/>
    <w:rsid w:val="00681DC0"/>
    <w:rsid w:val="00687628"/>
    <w:rsid w:val="0069468B"/>
    <w:rsid w:val="006A4C8A"/>
    <w:rsid w:val="006B0E7C"/>
    <w:rsid w:val="006C2835"/>
    <w:rsid w:val="006C4D6C"/>
    <w:rsid w:val="006C7167"/>
    <w:rsid w:val="006C7811"/>
    <w:rsid w:val="006E380E"/>
    <w:rsid w:val="006F3910"/>
    <w:rsid w:val="006F60A7"/>
    <w:rsid w:val="006F767A"/>
    <w:rsid w:val="0070050D"/>
    <w:rsid w:val="00701C83"/>
    <w:rsid w:val="00702FB2"/>
    <w:rsid w:val="00711320"/>
    <w:rsid w:val="007113FA"/>
    <w:rsid w:val="007160CA"/>
    <w:rsid w:val="007262F4"/>
    <w:rsid w:val="00732EDC"/>
    <w:rsid w:val="00736320"/>
    <w:rsid w:val="00746FBE"/>
    <w:rsid w:val="00753E7C"/>
    <w:rsid w:val="00756A83"/>
    <w:rsid w:val="00764BF5"/>
    <w:rsid w:val="007667AE"/>
    <w:rsid w:val="00771780"/>
    <w:rsid w:val="00772F85"/>
    <w:rsid w:val="007802AA"/>
    <w:rsid w:val="00782730"/>
    <w:rsid w:val="00783836"/>
    <w:rsid w:val="00785EC8"/>
    <w:rsid w:val="00786C0A"/>
    <w:rsid w:val="007873D9"/>
    <w:rsid w:val="00796CD0"/>
    <w:rsid w:val="007A1D21"/>
    <w:rsid w:val="007A4FA3"/>
    <w:rsid w:val="007A6CC4"/>
    <w:rsid w:val="007B0A2F"/>
    <w:rsid w:val="007B4672"/>
    <w:rsid w:val="007B67B9"/>
    <w:rsid w:val="007C1456"/>
    <w:rsid w:val="007C182D"/>
    <w:rsid w:val="007C4565"/>
    <w:rsid w:val="007C639C"/>
    <w:rsid w:val="007E7C59"/>
    <w:rsid w:val="007F5C6D"/>
    <w:rsid w:val="00803051"/>
    <w:rsid w:val="008047D3"/>
    <w:rsid w:val="00806E88"/>
    <w:rsid w:val="008103B0"/>
    <w:rsid w:val="00811073"/>
    <w:rsid w:val="00814745"/>
    <w:rsid w:val="008174E9"/>
    <w:rsid w:val="008236ED"/>
    <w:rsid w:val="0082382C"/>
    <w:rsid w:val="00824944"/>
    <w:rsid w:val="00825705"/>
    <w:rsid w:val="008302EA"/>
    <w:rsid w:val="008306C3"/>
    <w:rsid w:val="008314AB"/>
    <w:rsid w:val="00832569"/>
    <w:rsid w:val="00837AA2"/>
    <w:rsid w:val="00837AD4"/>
    <w:rsid w:val="00847B17"/>
    <w:rsid w:val="00852017"/>
    <w:rsid w:val="00856574"/>
    <w:rsid w:val="00857B4D"/>
    <w:rsid w:val="0086319F"/>
    <w:rsid w:val="00870CA7"/>
    <w:rsid w:val="00871733"/>
    <w:rsid w:val="008745D8"/>
    <w:rsid w:val="00884AEE"/>
    <w:rsid w:val="00892B52"/>
    <w:rsid w:val="00894367"/>
    <w:rsid w:val="008A1364"/>
    <w:rsid w:val="008A6492"/>
    <w:rsid w:val="008B31DA"/>
    <w:rsid w:val="008B3513"/>
    <w:rsid w:val="008B7A2A"/>
    <w:rsid w:val="008C2D67"/>
    <w:rsid w:val="008D5214"/>
    <w:rsid w:val="008E518A"/>
    <w:rsid w:val="0090246E"/>
    <w:rsid w:val="009038B8"/>
    <w:rsid w:val="00904025"/>
    <w:rsid w:val="0090576A"/>
    <w:rsid w:val="00913E23"/>
    <w:rsid w:val="009226D9"/>
    <w:rsid w:val="00926FBF"/>
    <w:rsid w:val="00931739"/>
    <w:rsid w:val="00933896"/>
    <w:rsid w:val="0093427B"/>
    <w:rsid w:val="00940C5D"/>
    <w:rsid w:val="009449FA"/>
    <w:rsid w:val="00952EFF"/>
    <w:rsid w:val="0095446D"/>
    <w:rsid w:val="00955501"/>
    <w:rsid w:val="00963DFA"/>
    <w:rsid w:val="00975B5A"/>
    <w:rsid w:val="00977A93"/>
    <w:rsid w:val="00977F44"/>
    <w:rsid w:val="0099412B"/>
    <w:rsid w:val="0099644B"/>
    <w:rsid w:val="009A2B76"/>
    <w:rsid w:val="009B1625"/>
    <w:rsid w:val="009B1660"/>
    <w:rsid w:val="009B1899"/>
    <w:rsid w:val="009C1E8E"/>
    <w:rsid w:val="009C3682"/>
    <w:rsid w:val="009C7B80"/>
    <w:rsid w:val="009D5ED1"/>
    <w:rsid w:val="009E1BE9"/>
    <w:rsid w:val="009E7421"/>
    <w:rsid w:val="009F77FB"/>
    <w:rsid w:val="00A00B98"/>
    <w:rsid w:val="00A1126B"/>
    <w:rsid w:val="00A11AF4"/>
    <w:rsid w:val="00A13D65"/>
    <w:rsid w:val="00A1670B"/>
    <w:rsid w:val="00A170C6"/>
    <w:rsid w:val="00A17C86"/>
    <w:rsid w:val="00A245BC"/>
    <w:rsid w:val="00A25140"/>
    <w:rsid w:val="00A277F8"/>
    <w:rsid w:val="00A279F5"/>
    <w:rsid w:val="00A32900"/>
    <w:rsid w:val="00A34AE4"/>
    <w:rsid w:val="00A34D30"/>
    <w:rsid w:val="00A35655"/>
    <w:rsid w:val="00A417FC"/>
    <w:rsid w:val="00A45239"/>
    <w:rsid w:val="00A46216"/>
    <w:rsid w:val="00A5131D"/>
    <w:rsid w:val="00A60F6C"/>
    <w:rsid w:val="00A73626"/>
    <w:rsid w:val="00A75F87"/>
    <w:rsid w:val="00A76EF9"/>
    <w:rsid w:val="00A7789A"/>
    <w:rsid w:val="00A84286"/>
    <w:rsid w:val="00A87610"/>
    <w:rsid w:val="00A900D8"/>
    <w:rsid w:val="00A905B4"/>
    <w:rsid w:val="00A9171C"/>
    <w:rsid w:val="00A95737"/>
    <w:rsid w:val="00AC766C"/>
    <w:rsid w:val="00AD3BC5"/>
    <w:rsid w:val="00AE312D"/>
    <w:rsid w:val="00AF0233"/>
    <w:rsid w:val="00AF1869"/>
    <w:rsid w:val="00B02DBB"/>
    <w:rsid w:val="00B03C94"/>
    <w:rsid w:val="00B12136"/>
    <w:rsid w:val="00B12895"/>
    <w:rsid w:val="00B15BAD"/>
    <w:rsid w:val="00B20129"/>
    <w:rsid w:val="00B359A1"/>
    <w:rsid w:val="00B46689"/>
    <w:rsid w:val="00B50725"/>
    <w:rsid w:val="00B51748"/>
    <w:rsid w:val="00B534B2"/>
    <w:rsid w:val="00B542A4"/>
    <w:rsid w:val="00B63836"/>
    <w:rsid w:val="00B64B28"/>
    <w:rsid w:val="00B72A12"/>
    <w:rsid w:val="00B752C9"/>
    <w:rsid w:val="00B874A2"/>
    <w:rsid w:val="00B91B4E"/>
    <w:rsid w:val="00BA18B8"/>
    <w:rsid w:val="00BA5CBB"/>
    <w:rsid w:val="00BD3D94"/>
    <w:rsid w:val="00BD754B"/>
    <w:rsid w:val="00BE14DF"/>
    <w:rsid w:val="00BF6CED"/>
    <w:rsid w:val="00C0314D"/>
    <w:rsid w:val="00C36566"/>
    <w:rsid w:val="00C4232B"/>
    <w:rsid w:val="00C43322"/>
    <w:rsid w:val="00C45026"/>
    <w:rsid w:val="00C46E6C"/>
    <w:rsid w:val="00C47AC4"/>
    <w:rsid w:val="00C52277"/>
    <w:rsid w:val="00C5443F"/>
    <w:rsid w:val="00C65A52"/>
    <w:rsid w:val="00C66305"/>
    <w:rsid w:val="00C70165"/>
    <w:rsid w:val="00C72171"/>
    <w:rsid w:val="00C72B74"/>
    <w:rsid w:val="00C753BA"/>
    <w:rsid w:val="00CA0892"/>
    <w:rsid w:val="00CA3F02"/>
    <w:rsid w:val="00CB4B6D"/>
    <w:rsid w:val="00CC006F"/>
    <w:rsid w:val="00CE1134"/>
    <w:rsid w:val="00CE6456"/>
    <w:rsid w:val="00CF7084"/>
    <w:rsid w:val="00D00CAD"/>
    <w:rsid w:val="00D04CBE"/>
    <w:rsid w:val="00D07C43"/>
    <w:rsid w:val="00D15C47"/>
    <w:rsid w:val="00D2073A"/>
    <w:rsid w:val="00D221A7"/>
    <w:rsid w:val="00D27D4A"/>
    <w:rsid w:val="00D34F2E"/>
    <w:rsid w:val="00D36E9D"/>
    <w:rsid w:val="00D420CF"/>
    <w:rsid w:val="00D5079B"/>
    <w:rsid w:val="00D5724E"/>
    <w:rsid w:val="00D61B02"/>
    <w:rsid w:val="00D721AA"/>
    <w:rsid w:val="00D755D8"/>
    <w:rsid w:val="00D76F21"/>
    <w:rsid w:val="00D85487"/>
    <w:rsid w:val="00DA28D8"/>
    <w:rsid w:val="00DA552B"/>
    <w:rsid w:val="00DA5C59"/>
    <w:rsid w:val="00DB09AE"/>
    <w:rsid w:val="00DB6B3E"/>
    <w:rsid w:val="00DC597A"/>
    <w:rsid w:val="00DD1BA1"/>
    <w:rsid w:val="00DD2210"/>
    <w:rsid w:val="00DD33FD"/>
    <w:rsid w:val="00DE6A5C"/>
    <w:rsid w:val="00DF4644"/>
    <w:rsid w:val="00DF7D61"/>
    <w:rsid w:val="00E04209"/>
    <w:rsid w:val="00E05D2B"/>
    <w:rsid w:val="00E068D9"/>
    <w:rsid w:val="00E15C1E"/>
    <w:rsid w:val="00E23C14"/>
    <w:rsid w:val="00E24843"/>
    <w:rsid w:val="00E271CC"/>
    <w:rsid w:val="00E30DA2"/>
    <w:rsid w:val="00E42A3B"/>
    <w:rsid w:val="00E43885"/>
    <w:rsid w:val="00E47D8D"/>
    <w:rsid w:val="00E47EE5"/>
    <w:rsid w:val="00E5055E"/>
    <w:rsid w:val="00E53610"/>
    <w:rsid w:val="00E63382"/>
    <w:rsid w:val="00E73209"/>
    <w:rsid w:val="00E81782"/>
    <w:rsid w:val="00E90E9A"/>
    <w:rsid w:val="00E92209"/>
    <w:rsid w:val="00E95C5A"/>
    <w:rsid w:val="00E97C0A"/>
    <w:rsid w:val="00EA1FE1"/>
    <w:rsid w:val="00EA44DF"/>
    <w:rsid w:val="00EC659E"/>
    <w:rsid w:val="00ED088F"/>
    <w:rsid w:val="00ED3B07"/>
    <w:rsid w:val="00ED691E"/>
    <w:rsid w:val="00EE3D01"/>
    <w:rsid w:val="00EF2779"/>
    <w:rsid w:val="00EF3716"/>
    <w:rsid w:val="00F02F71"/>
    <w:rsid w:val="00F13A31"/>
    <w:rsid w:val="00F176B5"/>
    <w:rsid w:val="00F30757"/>
    <w:rsid w:val="00F32C76"/>
    <w:rsid w:val="00F45BCA"/>
    <w:rsid w:val="00F50D55"/>
    <w:rsid w:val="00F51795"/>
    <w:rsid w:val="00F62E11"/>
    <w:rsid w:val="00F62E69"/>
    <w:rsid w:val="00F64C21"/>
    <w:rsid w:val="00F7130C"/>
    <w:rsid w:val="00F743E8"/>
    <w:rsid w:val="00F76E44"/>
    <w:rsid w:val="00F77305"/>
    <w:rsid w:val="00F774D7"/>
    <w:rsid w:val="00F81BC0"/>
    <w:rsid w:val="00F838CE"/>
    <w:rsid w:val="00F847C2"/>
    <w:rsid w:val="00F84BE6"/>
    <w:rsid w:val="00F87291"/>
    <w:rsid w:val="00F916E5"/>
    <w:rsid w:val="00F94645"/>
    <w:rsid w:val="00F94DEE"/>
    <w:rsid w:val="00FA5ECF"/>
    <w:rsid w:val="00FB0C6D"/>
    <w:rsid w:val="00FB38D7"/>
    <w:rsid w:val="00FB51D3"/>
    <w:rsid w:val="00FB5A23"/>
    <w:rsid w:val="00FC7268"/>
    <w:rsid w:val="00FC74C2"/>
    <w:rsid w:val="00FD0478"/>
    <w:rsid w:val="00FD2A2F"/>
    <w:rsid w:val="00FD6CB8"/>
    <w:rsid w:val="00FE2C41"/>
    <w:rsid w:val="00FF761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FC5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TW"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2835"/>
    <w:pPr>
      <w:spacing w:line="280" w:lineRule="atLeast"/>
    </w:pPr>
    <w:rPr>
      <w:rFonts w:ascii="Bliss 2 Light" w:hAnsi="Bliss 2 Light" w:cs="Tahoma"/>
      <w:szCs w:val="24"/>
      <w:lang w:val="en-GB" w:eastAsia="en-US"/>
    </w:rPr>
  </w:style>
  <w:style w:type="paragraph" w:styleId="berschrift1">
    <w:name w:val="heading 1"/>
    <w:basedOn w:val="Standard"/>
    <w:next w:val="Standard"/>
    <w:qFormat/>
    <w:rsid w:val="006C2835"/>
    <w:pPr>
      <w:keepNext/>
      <w:spacing w:before="240" w:after="60"/>
      <w:outlineLvl w:val="0"/>
    </w:pPr>
    <w:rPr>
      <w:rFonts w:ascii="Bliss 2 Bold" w:hAnsi="Bliss 2 Bold" w:cs="Arial"/>
      <w:b/>
      <w:bCs/>
      <w:kern w:val="32"/>
      <w:sz w:val="32"/>
      <w:szCs w:val="32"/>
    </w:rPr>
  </w:style>
  <w:style w:type="paragraph" w:styleId="berschrift2">
    <w:name w:val="heading 2"/>
    <w:basedOn w:val="Standard"/>
    <w:next w:val="Standard"/>
    <w:qFormat/>
    <w:rsid w:val="006C2835"/>
    <w:pPr>
      <w:keepNext/>
      <w:spacing w:before="240" w:after="60"/>
      <w:outlineLvl w:val="1"/>
    </w:pPr>
    <w:rPr>
      <w:rFonts w:ascii="Bliss 2 Bold" w:hAnsi="Bliss 2 Bold" w:cs="Arial"/>
      <w:b/>
      <w:bCs/>
      <w:i/>
      <w:iCs/>
      <w:sz w:val="28"/>
      <w:szCs w:val="28"/>
    </w:rPr>
  </w:style>
  <w:style w:type="paragraph" w:styleId="berschrift3">
    <w:name w:val="heading 3"/>
    <w:basedOn w:val="Standard"/>
    <w:next w:val="Standard"/>
    <w:qFormat/>
    <w:rsid w:val="006C2835"/>
    <w:pPr>
      <w:keepNext/>
      <w:spacing w:before="240" w:after="60"/>
      <w:outlineLvl w:val="2"/>
    </w:pPr>
    <w:rPr>
      <w:rFonts w:ascii="Bliss 2 Bold" w:hAnsi="Bliss 2 Bold"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text">
    <w:name w:val="Normal text"/>
    <w:basedOn w:val="Standard"/>
    <w:rsid w:val="006C2835"/>
    <w:pPr>
      <w:spacing w:before="120" w:after="120"/>
      <w:ind w:left="442"/>
    </w:pPr>
  </w:style>
  <w:style w:type="paragraph" w:customStyle="1" w:styleId="Normaltextnoindent">
    <w:name w:val="Normal text no indent"/>
    <w:basedOn w:val="Normaltext"/>
    <w:rsid w:val="006C2835"/>
    <w:pPr>
      <w:ind w:left="0"/>
    </w:pPr>
    <w:rPr>
      <w:rFonts w:cs="Times New Roman"/>
    </w:rPr>
  </w:style>
  <w:style w:type="paragraph" w:customStyle="1" w:styleId="NormaltextCC">
    <w:name w:val="Normal text CC"/>
    <w:basedOn w:val="Normaltext"/>
    <w:rsid w:val="006C2835"/>
    <w:pPr>
      <w:spacing w:after="0"/>
    </w:pPr>
    <w:rPr>
      <w:sz w:val="18"/>
    </w:rPr>
  </w:style>
  <w:style w:type="paragraph" w:styleId="Kopfzeile">
    <w:name w:val="header"/>
    <w:basedOn w:val="Standard"/>
    <w:semiHidden/>
    <w:rsid w:val="006C2835"/>
    <w:pPr>
      <w:tabs>
        <w:tab w:val="center" w:pos="4320"/>
        <w:tab w:val="right" w:pos="8640"/>
      </w:tabs>
    </w:pPr>
    <w:rPr>
      <w:rFonts w:ascii="Bliss 2 Bold" w:hAnsi="Bliss 2 Bold"/>
      <w:sz w:val="24"/>
    </w:rPr>
  </w:style>
  <w:style w:type="paragraph" w:styleId="Fuzeile">
    <w:name w:val="footer"/>
    <w:basedOn w:val="Standard"/>
    <w:semiHidden/>
    <w:rsid w:val="006C2835"/>
    <w:pPr>
      <w:tabs>
        <w:tab w:val="center" w:pos="4320"/>
        <w:tab w:val="right" w:pos="8640"/>
      </w:tabs>
    </w:pPr>
  </w:style>
  <w:style w:type="character" w:styleId="Link">
    <w:name w:val="Hyperlink"/>
    <w:basedOn w:val="Absatz-Standardschriftart"/>
    <w:semiHidden/>
    <w:rsid w:val="006C2835"/>
    <w:rPr>
      <w:rFonts w:ascii="Bliss 2 Light" w:hAnsi="Bliss 2 Light" w:cs="Times New Roman"/>
      <w:color w:val="0000FF"/>
      <w:u w:val="single"/>
    </w:rPr>
  </w:style>
  <w:style w:type="character" w:styleId="Seitenzahl">
    <w:name w:val="page number"/>
    <w:basedOn w:val="Absatz-Standardschriftart"/>
    <w:semiHidden/>
    <w:rsid w:val="006C2835"/>
    <w:rPr>
      <w:rFonts w:ascii="Bliss 2 Light" w:hAnsi="Bliss 2 Light" w:cs="Times New Roman"/>
      <w:color w:val="808080"/>
      <w:sz w:val="16"/>
    </w:rPr>
  </w:style>
  <w:style w:type="paragraph" w:customStyle="1" w:styleId="PMSeyberschrift">
    <w:name w:val="PMSeyÜberschrift"/>
    <w:basedOn w:val="Standard"/>
    <w:next w:val="PMSeyIntro"/>
    <w:rsid w:val="006C2835"/>
    <w:pPr>
      <w:spacing w:before="120" w:after="720" w:line="240" w:lineRule="auto"/>
    </w:pPr>
    <w:rPr>
      <w:rFonts w:ascii="Trebuchet MS" w:eastAsia="SimSun" w:hAnsi="Trebuchet MS" w:cs="Times New Roman"/>
      <w:b/>
      <w:sz w:val="32"/>
      <w:szCs w:val="20"/>
      <w:lang w:val="de-DE" w:eastAsia="zh-CN"/>
    </w:rPr>
  </w:style>
  <w:style w:type="paragraph" w:customStyle="1" w:styleId="PMSeyVorberschrift">
    <w:name w:val="PMSeyVorüberschrift"/>
    <w:basedOn w:val="Standard"/>
    <w:next w:val="PMSeyberschrift"/>
    <w:rsid w:val="006C2835"/>
    <w:pPr>
      <w:pBdr>
        <w:bottom w:val="single" w:sz="4" w:space="1" w:color="3399FF"/>
      </w:pBdr>
      <w:spacing w:before="120" w:line="240" w:lineRule="auto"/>
    </w:pPr>
    <w:rPr>
      <w:rFonts w:ascii="Trebuchet MS" w:eastAsia="SimSun" w:hAnsi="Trebuchet MS" w:cs="Times New Roman"/>
      <w:sz w:val="28"/>
      <w:szCs w:val="20"/>
      <w:lang w:val="de-DE" w:eastAsia="zh-CN"/>
    </w:rPr>
  </w:style>
  <w:style w:type="paragraph" w:customStyle="1" w:styleId="PMSeyIntro">
    <w:name w:val="PMSeyIntro"/>
    <w:basedOn w:val="Standard"/>
    <w:next w:val="PMSeyStandard"/>
    <w:rsid w:val="006C2835"/>
    <w:pPr>
      <w:spacing w:before="120" w:after="240" w:line="360" w:lineRule="auto"/>
      <w:jc w:val="both"/>
    </w:pPr>
    <w:rPr>
      <w:rFonts w:ascii="Trebuchet MS" w:eastAsia="SimSun" w:hAnsi="Trebuchet MS" w:cs="Times New Roman"/>
      <w:b/>
      <w:sz w:val="24"/>
      <w:szCs w:val="20"/>
      <w:lang w:val="de-DE" w:eastAsia="zh-CN"/>
    </w:rPr>
  </w:style>
  <w:style w:type="paragraph" w:customStyle="1" w:styleId="PMSeyStandard">
    <w:name w:val="PMSeyStandard"/>
    <w:basedOn w:val="Standard"/>
    <w:rsid w:val="006C2835"/>
    <w:pPr>
      <w:spacing w:before="120" w:after="120" w:line="360" w:lineRule="auto"/>
      <w:jc w:val="both"/>
    </w:pPr>
    <w:rPr>
      <w:rFonts w:ascii="Trebuchet MS" w:eastAsia="SimSun" w:hAnsi="Trebuchet MS" w:cs="Times New Roman"/>
      <w:sz w:val="24"/>
      <w:szCs w:val="20"/>
      <w:lang w:val="de-DE" w:eastAsia="zh-CN"/>
    </w:rPr>
  </w:style>
  <w:style w:type="paragraph" w:customStyle="1" w:styleId="normaltext0">
    <w:name w:val="normaltext"/>
    <w:basedOn w:val="Standard"/>
    <w:rsid w:val="006C2835"/>
    <w:pPr>
      <w:spacing w:after="90"/>
      <w:ind w:left="442"/>
    </w:pPr>
    <w:rPr>
      <w:rFonts w:cs="Times New Roman"/>
      <w:szCs w:val="20"/>
      <w:lang w:val="en-US"/>
    </w:rPr>
  </w:style>
  <w:style w:type="character" w:styleId="Fett">
    <w:name w:val="Strong"/>
    <w:basedOn w:val="Absatz-Standardschriftart"/>
    <w:qFormat/>
    <w:rsid w:val="006C2835"/>
    <w:rPr>
      <w:b/>
      <w:bCs/>
    </w:rPr>
  </w:style>
  <w:style w:type="paragraph" w:styleId="Sprechblasentext">
    <w:name w:val="Balloon Text"/>
    <w:basedOn w:val="Standard"/>
    <w:link w:val="SprechblasentextZchn"/>
    <w:uiPriority w:val="99"/>
    <w:semiHidden/>
    <w:unhideWhenUsed/>
    <w:rsid w:val="007262F4"/>
    <w:pPr>
      <w:spacing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7262F4"/>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6205">
      <w:bodyDiv w:val="1"/>
      <w:marLeft w:val="0"/>
      <w:marRight w:val="0"/>
      <w:marTop w:val="0"/>
      <w:marBottom w:val="0"/>
      <w:divBdr>
        <w:top w:val="none" w:sz="0" w:space="0" w:color="auto"/>
        <w:left w:val="none" w:sz="0" w:space="0" w:color="auto"/>
        <w:bottom w:val="none" w:sz="0" w:space="0" w:color="auto"/>
        <w:right w:val="none" w:sz="0" w:space="0" w:color="auto"/>
      </w:divBdr>
    </w:div>
    <w:div w:id="99880378">
      <w:bodyDiv w:val="1"/>
      <w:marLeft w:val="0"/>
      <w:marRight w:val="0"/>
      <w:marTop w:val="0"/>
      <w:marBottom w:val="0"/>
      <w:divBdr>
        <w:top w:val="none" w:sz="0" w:space="0" w:color="auto"/>
        <w:left w:val="none" w:sz="0" w:space="0" w:color="auto"/>
        <w:bottom w:val="none" w:sz="0" w:space="0" w:color="auto"/>
        <w:right w:val="none" w:sz="0" w:space="0" w:color="auto"/>
      </w:divBdr>
    </w:div>
    <w:div w:id="439640770">
      <w:bodyDiv w:val="1"/>
      <w:marLeft w:val="0"/>
      <w:marRight w:val="0"/>
      <w:marTop w:val="0"/>
      <w:marBottom w:val="0"/>
      <w:divBdr>
        <w:top w:val="none" w:sz="0" w:space="0" w:color="auto"/>
        <w:left w:val="none" w:sz="0" w:space="0" w:color="auto"/>
        <w:bottom w:val="none" w:sz="0" w:space="0" w:color="auto"/>
        <w:right w:val="none" w:sz="0" w:space="0" w:color="auto"/>
      </w:divBdr>
      <w:divsChild>
        <w:div w:id="19284233">
          <w:marLeft w:val="0"/>
          <w:marRight w:val="0"/>
          <w:marTop w:val="0"/>
          <w:marBottom w:val="0"/>
          <w:divBdr>
            <w:top w:val="none" w:sz="0" w:space="0" w:color="auto"/>
            <w:left w:val="none" w:sz="0" w:space="0" w:color="auto"/>
            <w:bottom w:val="none" w:sz="0" w:space="0" w:color="auto"/>
            <w:right w:val="none" w:sz="0" w:space="0" w:color="auto"/>
          </w:divBdr>
          <w:divsChild>
            <w:div w:id="845755295">
              <w:marLeft w:val="0"/>
              <w:marRight w:val="0"/>
              <w:marTop w:val="0"/>
              <w:marBottom w:val="0"/>
              <w:divBdr>
                <w:top w:val="none" w:sz="0" w:space="0" w:color="auto"/>
                <w:left w:val="none" w:sz="0" w:space="0" w:color="auto"/>
                <w:bottom w:val="none" w:sz="0" w:space="0" w:color="auto"/>
                <w:right w:val="none" w:sz="0" w:space="0" w:color="auto"/>
              </w:divBdr>
              <w:divsChild>
                <w:div w:id="403190145">
                  <w:marLeft w:val="0"/>
                  <w:marRight w:val="0"/>
                  <w:marTop w:val="0"/>
                  <w:marBottom w:val="0"/>
                  <w:divBdr>
                    <w:top w:val="none" w:sz="0" w:space="0" w:color="auto"/>
                    <w:left w:val="none" w:sz="0" w:space="0" w:color="auto"/>
                    <w:bottom w:val="none" w:sz="0" w:space="0" w:color="auto"/>
                    <w:right w:val="none" w:sz="0" w:space="0" w:color="auto"/>
                  </w:divBdr>
                  <w:divsChild>
                    <w:div w:id="2078672990">
                      <w:marLeft w:val="0"/>
                      <w:marRight w:val="0"/>
                      <w:marTop w:val="0"/>
                      <w:marBottom w:val="0"/>
                      <w:divBdr>
                        <w:top w:val="none" w:sz="0" w:space="0" w:color="auto"/>
                        <w:left w:val="none" w:sz="0" w:space="0" w:color="auto"/>
                        <w:bottom w:val="none" w:sz="0" w:space="0" w:color="auto"/>
                        <w:right w:val="none" w:sz="0" w:space="0" w:color="auto"/>
                      </w:divBdr>
                      <w:divsChild>
                        <w:div w:id="19934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4010">
      <w:bodyDiv w:val="1"/>
      <w:marLeft w:val="0"/>
      <w:marRight w:val="0"/>
      <w:marTop w:val="0"/>
      <w:marBottom w:val="0"/>
      <w:divBdr>
        <w:top w:val="none" w:sz="0" w:space="0" w:color="auto"/>
        <w:left w:val="none" w:sz="0" w:space="0" w:color="auto"/>
        <w:bottom w:val="none" w:sz="0" w:space="0" w:color="auto"/>
        <w:right w:val="none" w:sz="0" w:space="0" w:color="auto"/>
      </w:divBdr>
      <w:divsChild>
        <w:div w:id="2095130254">
          <w:marLeft w:val="0"/>
          <w:marRight w:val="0"/>
          <w:marTop w:val="0"/>
          <w:marBottom w:val="0"/>
          <w:divBdr>
            <w:top w:val="none" w:sz="0" w:space="0" w:color="auto"/>
            <w:left w:val="none" w:sz="0" w:space="0" w:color="auto"/>
            <w:bottom w:val="none" w:sz="0" w:space="0" w:color="auto"/>
            <w:right w:val="none" w:sz="0" w:space="0" w:color="auto"/>
          </w:divBdr>
          <w:divsChild>
            <w:div w:id="659121736">
              <w:marLeft w:val="0"/>
              <w:marRight w:val="0"/>
              <w:marTop w:val="0"/>
              <w:marBottom w:val="0"/>
              <w:divBdr>
                <w:top w:val="none" w:sz="0" w:space="0" w:color="auto"/>
                <w:left w:val="none" w:sz="0" w:space="0" w:color="auto"/>
                <w:bottom w:val="none" w:sz="0" w:space="0" w:color="auto"/>
                <w:right w:val="none" w:sz="0" w:space="0" w:color="auto"/>
              </w:divBdr>
              <w:divsChild>
                <w:div w:id="672297913">
                  <w:marLeft w:val="0"/>
                  <w:marRight w:val="0"/>
                  <w:marTop w:val="0"/>
                  <w:marBottom w:val="0"/>
                  <w:divBdr>
                    <w:top w:val="none" w:sz="0" w:space="0" w:color="auto"/>
                    <w:left w:val="none" w:sz="0" w:space="0" w:color="auto"/>
                    <w:bottom w:val="none" w:sz="0" w:space="0" w:color="auto"/>
                    <w:right w:val="none" w:sz="0" w:space="0" w:color="auto"/>
                  </w:divBdr>
                  <w:divsChild>
                    <w:div w:id="1025405020">
                      <w:marLeft w:val="0"/>
                      <w:marRight w:val="0"/>
                      <w:marTop w:val="0"/>
                      <w:marBottom w:val="0"/>
                      <w:divBdr>
                        <w:top w:val="none" w:sz="0" w:space="0" w:color="auto"/>
                        <w:left w:val="none" w:sz="0" w:space="0" w:color="auto"/>
                        <w:bottom w:val="none" w:sz="0" w:space="0" w:color="auto"/>
                        <w:right w:val="none" w:sz="0" w:space="0" w:color="auto"/>
                      </w:divBdr>
                      <w:divsChild>
                        <w:div w:id="17145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806215">
      <w:bodyDiv w:val="1"/>
      <w:marLeft w:val="0"/>
      <w:marRight w:val="0"/>
      <w:marTop w:val="0"/>
      <w:marBottom w:val="0"/>
      <w:divBdr>
        <w:top w:val="none" w:sz="0" w:space="0" w:color="auto"/>
        <w:left w:val="none" w:sz="0" w:space="0" w:color="auto"/>
        <w:bottom w:val="none" w:sz="0" w:space="0" w:color="auto"/>
        <w:right w:val="none" w:sz="0" w:space="0" w:color="auto"/>
      </w:divBdr>
    </w:div>
    <w:div w:id="582644258">
      <w:bodyDiv w:val="1"/>
      <w:marLeft w:val="0"/>
      <w:marRight w:val="0"/>
      <w:marTop w:val="0"/>
      <w:marBottom w:val="0"/>
      <w:divBdr>
        <w:top w:val="none" w:sz="0" w:space="0" w:color="auto"/>
        <w:left w:val="none" w:sz="0" w:space="0" w:color="auto"/>
        <w:bottom w:val="none" w:sz="0" w:space="0" w:color="auto"/>
        <w:right w:val="none" w:sz="0" w:space="0" w:color="auto"/>
      </w:divBdr>
    </w:div>
    <w:div w:id="971256032">
      <w:bodyDiv w:val="1"/>
      <w:marLeft w:val="0"/>
      <w:marRight w:val="0"/>
      <w:marTop w:val="0"/>
      <w:marBottom w:val="0"/>
      <w:divBdr>
        <w:top w:val="none" w:sz="0" w:space="0" w:color="auto"/>
        <w:left w:val="none" w:sz="0" w:space="0" w:color="auto"/>
        <w:bottom w:val="none" w:sz="0" w:space="0" w:color="auto"/>
        <w:right w:val="none" w:sz="0" w:space="0" w:color="auto"/>
      </w:divBdr>
      <w:divsChild>
        <w:div w:id="1178235947">
          <w:marLeft w:val="0"/>
          <w:marRight w:val="0"/>
          <w:marTop w:val="0"/>
          <w:marBottom w:val="0"/>
          <w:divBdr>
            <w:top w:val="none" w:sz="0" w:space="0" w:color="auto"/>
            <w:left w:val="none" w:sz="0" w:space="0" w:color="auto"/>
            <w:bottom w:val="none" w:sz="0" w:space="0" w:color="auto"/>
            <w:right w:val="none" w:sz="0" w:space="0" w:color="auto"/>
          </w:divBdr>
          <w:divsChild>
            <w:div w:id="1025013410">
              <w:marLeft w:val="0"/>
              <w:marRight w:val="0"/>
              <w:marTop w:val="0"/>
              <w:marBottom w:val="0"/>
              <w:divBdr>
                <w:top w:val="none" w:sz="0" w:space="0" w:color="auto"/>
                <w:left w:val="none" w:sz="0" w:space="0" w:color="auto"/>
                <w:bottom w:val="none" w:sz="0" w:space="0" w:color="auto"/>
                <w:right w:val="none" w:sz="0" w:space="0" w:color="auto"/>
              </w:divBdr>
              <w:divsChild>
                <w:div w:id="890337343">
                  <w:marLeft w:val="0"/>
                  <w:marRight w:val="0"/>
                  <w:marTop w:val="0"/>
                  <w:marBottom w:val="0"/>
                  <w:divBdr>
                    <w:top w:val="none" w:sz="0" w:space="0" w:color="auto"/>
                    <w:left w:val="none" w:sz="0" w:space="0" w:color="auto"/>
                    <w:bottom w:val="none" w:sz="0" w:space="0" w:color="auto"/>
                    <w:right w:val="none" w:sz="0" w:space="0" w:color="auto"/>
                  </w:divBdr>
                  <w:divsChild>
                    <w:div w:id="42627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813750">
      <w:bodyDiv w:val="1"/>
      <w:marLeft w:val="0"/>
      <w:marRight w:val="0"/>
      <w:marTop w:val="0"/>
      <w:marBottom w:val="0"/>
      <w:divBdr>
        <w:top w:val="none" w:sz="0" w:space="0" w:color="auto"/>
        <w:left w:val="none" w:sz="0" w:space="0" w:color="auto"/>
        <w:bottom w:val="none" w:sz="0" w:space="0" w:color="auto"/>
        <w:right w:val="none" w:sz="0" w:space="0" w:color="auto"/>
      </w:divBdr>
      <w:divsChild>
        <w:div w:id="89089013">
          <w:marLeft w:val="0"/>
          <w:marRight w:val="0"/>
          <w:marTop w:val="0"/>
          <w:marBottom w:val="0"/>
          <w:divBdr>
            <w:top w:val="none" w:sz="0" w:space="0" w:color="auto"/>
            <w:left w:val="none" w:sz="0" w:space="0" w:color="auto"/>
            <w:bottom w:val="none" w:sz="0" w:space="0" w:color="auto"/>
            <w:right w:val="none" w:sz="0" w:space="0" w:color="auto"/>
          </w:divBdr>
          <w:divsChild>
            <w:div w:id="700790421">
              <w:marLeft w:val="0"/>
              <w:marRight w:val="0"/>
              <w:marTop w:val="0"/>
              <w:marBottom w:val="0"/>
              <w:divBdr>
                <w:top w:val="none" w:sz="0" w:space="0" w:color="auto"/>
                <w:left w:val="none" w:sz="0" w:space="0" w:color="auto"/>
                <w:bottom w:val="none" w:sz="0" w:space="0" w:color="auto"/>
                <w:right w:val="none" w:sz="0" w:space="0" w:color="auto"/>
              </w:divBdr>
              <w:divsChild>
                <w:div w:id="1118060703">
                  <w:marLeft w:val="0"/>
                  <w:marRight w:val="0"/>
                  <w:marTop w:val="0"/>
                  <w:marBottom w:val="0"/>
                  <w:divBdr>
                    <w:top w:val="none" w:sz="0" w:space="0" w:color="auto"/>
                    <w:left w:val="none" w:sz="0" w:space="0" w:color="auto"/>
                    <w:bottom w:val="none" w:sz="0" w:space="0" w:color="auto"/>
                    <w:right w:val="none" w:sz="0" w:space="0" w:color="auto"/>
                  </w:divBdr>
                  <w:divsChild>
                    <w:div w:id="1771124528">
                      <w:marLeft w:val="0"/>
                      <w:marRight w:val="0"/>
                      <w:marTop w:val="0"/>
                      <w:marBottom w:val="0"/>
                      <w:divBdr>
                        <w:top w:val="none" w:sz="0" w:space="0" w:color="auto"/>
                        <w:left w:val="none" w:sz="0" w:space="0" w:color="auto"/>
                        <w:bottom w:val="none" w:sz="0" w:space="0" w:color="auto"/>
                        <w:right w:val="none" w:sz="0" w:space="0" w:color="auto"/>
                      </w:divBdr>
                      <w:divsChild>
                        <w:div w:id="69083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842907">
      <w:bodyDiv w:val="1"/>
      <w:marLeft w:val="0"/>
      <w:marRight w:val="0"/>
      <w:marTop w:val="0"/>
      <w:marBottom w:val="0"/>
      <w:divBdr>
        <w:top w:val="none" w:sz="0" w:space="0" w:color="auto"/>
        <w:left w:val="none" w:sz="0" w:space="0" w:color="auto"/>
        <w:bottom w:val="none" w:sz="0" w:space="0" w:color="auto"/>
        <w:right w:val="none" w:sz="0" w:space="0" w:color="auto"/>
      </w:divBdr>
      <w:divsChild>
        <w:div w:id="651253504">
          <w:marLeft w:val="0"/>
          <w:marRight w:val="0"/>
          <w:marTop w:val="0"/>
          <w:marBottom w:val="0"/>
          <w:divBdr>
            <w:top w:val="none" w:sz="0" w:space="0" w:color="auto"/>
            <w:left w:val="none" w:sz="0" w:space="0" w:color="auto"/>
            <w:bottom w:val="none" w:sz="0" w:space="0" w:color="auto"/>
            <w:right w:val="none" w:sz="0" w:space="0" w:color="auto"/>
          </w:divBdr>
        </w:div>
      </w:divsChild>
    </w:div>
    <w:div w:id="1479228355">
      <w:bodyDiv w:val="1"/>
      <w:marLeft w:val="0"/>
      <w:marRight w:val="0"/>
      <w:marTop w:val="0"/>
      <w:marBottom w:val="0"/>
      <w:divBdr>
        <w:top w:val="none" w:sz="0" w:space="0" w:color="auto"/>
        <w:left w:val="none" w:sz="0" w:space="0" w:color="auto"/>
        <w:bottom w:val="none" w:sz="0" w:space="0" w:color="auto"/>
        <w:right w:val="none" w:sz="0" w:space="0" w:color="auto"/>
      </w:divBdr>
      <w:divsChild>
        <w:div w:id="1817606602">
          <w:marLeft w:val="0"/>
          <w:marRight w:val="0"/>
          <w:marTop w:val="0"/>
          <w:marBottom w:val="0"/>
          <w:divBdr>
            <w:top w:val="none" w:sz="0" w:space="0" w:color="auto"/>
            <w:left w:val="none" w:sz="0" w:space="0" w:color="auto"/>
            <w:bottom w:val="none" w:sz="0" w:space="0" w:color="auto"/>
            <w:right w:val="none" w:sz="0" w:space="0" w:color="auto"/>
          </w:divBdr>
          <w:divsChild>
            <w:div w:id="183327523">
              <w:marLeft w:val="0"/>
              <w:marRight w:val="0"/>
              <w:marTop w:val="0"/>
              <w:marBottom w:val="0"/>
              <w:divBdr>
                <w:top w:val="none" w:sz="0" w:space="0" w:color="auto"/>
                <w:left w:val="none" w:sz="0" w:space="0" w:color="auto"/>
                <w:bottom w:val="none" w:sz="0" w:space="0" w:color="auto"/>
                <w:right w:val="none" w:sz="0" w:space="0" w:color="auto"/>
              </w:divBdr>
              <w:divsChild>
                <w:div w:id="278267461">
                  <w:marLeft w:val="0"/>
                  <w:marRight w:val="0"/>
                  <w:marTop w:val="0"/>
                  <w:marBottom w:val="0"/>
                  <w:divBdr>
                    <w:top w:val="none" w:sz="0" w:space="0" w:color="auto"/>
                    <w:left w:val="none" w:sz="0" w:space="0" w:color="auto"/>
                    <w:bottom w:val="none" w:sz="0" w:space="0" w:color="auto"/>
                    <w:right w:val="none" w:sz="0" w:space="0" w:color="auto"/>
                  </w:divBdr>
                  <w:divsChild>
                    <w:div w:id="1634479547">
                      <w:marLeft w:val="0"/>
                      <w:marRight w:val="0"/>
                      <w:marTop w:val="0"/>
                      <w:marBottom w:val="0"/>
                      <w:divBdr>
                        <w:top w:val="none" w:sz="0" w:space="0" w:color="auto"/>
                        <w:left w:val="none" w:sz="0" w:space="0" w:color="auto"/>
                        <w:bottom w:val="none" w:sz="0" w:space="0" w:color="auto"/>
                        <w:right w:val="none" w:sz="0" w:space="0" w:color="auto"/>
                      </w:divBdr>
                      <w:divsChild>
                        <w:div w:id="442845445">
                          <w:marLeft w:val="0"/>
                          <w:marRight w:val="0"/>
                          <w:marTop w:val="0"/>
                          <w:marBottom w:val="0"/>
                          <w:divBdr>
                            <w:top w:val="none" w:sz="0" w:space="0" w:color="auto"/>
                            <w:left w:val="none" w:sz="0" w:space="0" w:color="auto"/>
                            <w:bottom w:val="none" w:sz="0" w:space="0" w:color="auto"/>
                            <w:right w:val="none" w:sz="0" w:space="0" w:color="auto"/>
                          </w:divBdr>
                          <w:divsChild>
                            <w:div w:id="239020306">
                              <w:marLeft w:val="0"/>
                              <w:marRight w:val="0"/>
                              <w:marTop w:val="0"/>
                              <w:marBottom w:val="0"/>
                              <w:divBdr>
                                <w:top w:val="none" w:sz="0" w:space="0" w:color="auto"/>
                                <w:left w:val="none" w:sz="0" w:space="0" w:color="auto"/>
                                <w:bottom w:val="none" w:sz="0" w:space="0" w:color="auto"/>
                                <w:right w:val="none" w:sz="0" w:space="0" w:color="auto"/>
                              </w:divBdr>
                              <w:divsChild>
                                <w:div w:id="976684317">
                                  <w:marLeft w:val="0"/>
                                  <w:marRight w:val="0"/>
                                  <w:marTop w:val="0"/>
                                  <w:marBottom w:val="0"/>
                                  <w:divBdr>
                                    <w:top w:val="none" w:sz="0" w:space="0" w:color="auto"/>
                                    <w:left w:val="none" w:sz="0" w:space="0" w:color="auto"/>
                                    <w:bottom w:val="none" w:sz="0" w:space="0" w:color="auto"/>
                                    <w:right w:val="none" w:sz="0" w:space="0" w:color="auto"/>
                                  </w:divBdr>
                                  <w:divsChild>
                                    <w:div w:id="422386401">
                                      <w:marLeft w:val="0"/>
                                      <w:marRight w:val="0"/>
                                      <w:marTop w:val="0"/>
                                      <w:marBottom w:val="0"/>
                                      <w:divBdr>
                                        <w:top w:val="none" w:sz="0" w:space="0" w:color="auto"/>
                                        <w:left w:val="none" w:sz="0" w:space="0" w:color="auto"/>
                                        <w:bottom w:val="none" w:sz="0" w:space="0" w:color="auto"/>
                                        <w:right w:val="none" w:sz="0" w:space="0" w:color="auto"/>
                                      </w:divBdr>
                                      <w:divsChild>
                                        <w:div w:id="5439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40129">
                                  <w:marLeft w:val="0"/>
                                  <w:marRight w:val="0"/>
                                  <w:marTop w:val="0"/>
                                  <w:marBottom w:val="0"/>
                                  <w:divBdr>
                                    <w:top w:val="none" w:sz="0" w:space="0" w:color="auto"/>
                                    <w:left w:val="none" w:sz="0" w:space="0" w:color="auto"/>
                                    <w:bottom w:val="none" w:sz="0" w:space="0" w:color="auto"/>
                                    <w:right w:val="none" w:sz="0" w:space="0" w:color="auto"/>
                                  </w:divBdr>
                                  <w:divsChild>
                                    <w:div w:id="888765648">
                                      <w:marLeft w:val="0"/>
                                      <w:marRight w:val="0"/>
                                      <w:marTop w:val="0"/>
                                      <w:marBottom w:val="0"/>
                                      <w:divBdr>
                                        <w:top w:val="none" w:sz="0" w:space="0" w:color="auto"/>
                                        <w:left w:val="none" w:sz="0" w:space="0" w:color="auto"/>
                                        <w:bottom w:val="none" w:sz="0" w:space="0" w:color="auto"/>
                                        <w:right w:val="none" w:sz="0" w:space="0" w:color="auto"/>
                                      </w:divBdr>
                                      <w:divsChild>
                                        <w:div w:id="10436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2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761646">
      <w:bodyDiv w:val="1"/>
      <w:marLeft w:val="0"/>
      <w:marRight w:val="0"/>
      <w:marTop w:val="0"/>
      <w:marBottom w:val="0"/>
      <w:divBdr>
        <w:top w:val="none" w:sz="0" w:space="0" w:color="auto"/>
        <w:left w:val="none" w:sz="0" w:space="0" w:color="auto"/>
        <w:bottom w:val="none" w:sz="0" w:space="0" w:color="auto"/>
        <w:right w:val="none" w:sz="0" w:space="0" w:color="auto"/>
      </w:divBdr>
      <w:divsChild>
        <w:div w:id="652876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google.com/maps?biw=1431&amp;bih=1003&amp;q=Berner+Stra&#223;e+50,+60437+Frankfurt&amp;bav=on.2,or.r_qf.&amp;um=1&amp;ie=UTF-8&amp;sa=X&amp;ei=g7GzVOSrMsPUOZbwgJgF&amp;ved=0CAYQ_AUoAQ" TargetMode="External"/><Relationship Id="rId8" Type="http://schemas.openxmlformats.org/officeDocument/2006/relationships/hyperlink" Target="mailto:info@seychelles-service-center.de?subject=Anfrage" TargetMode="External"/><Relationship Id="rId9" Type="http://schemas.openxmlformats.org/officeDocument/2006/relationships/hyperlink" Target="http://www.seychelles.travel/de/home/index.php"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ychelles-service-center.de" TargetMode="External"/><Relationship Id="rId2" Type="http://schemas.openxmlformats.org/officeDocument/2006/relationships/hyperlink" Target="http://www.seychelles.travel/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eychelles-service-center.de" TargetMode="External"/><Relationship Id="rId2" Type="http://schemas.openxmlformats.org/officeDocument/2006/relationships/hyperlink" Target="http://www.seychelles.trav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3931</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Heiraten auf den Seychellen (DE)</vt:lpstr>
    </vt:vector>
  </TitlesOfParts>
  <Manager>Edith Hunzinger</Manager>
  <Company>Seychelles Tourist Office, Frankfurt</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Heiraten auf den Seychellen (DE)</dc:title>
  <dc:subject>Seychellen Heiraten Hochzeiten Flitterwochen</dc:subject>
  <dc:creator>Dr. Thomas J. Kinne</dc:creator>
  <cp:keywords>Seychellen Heiraten Hochzeiten Flitterwochen</cp:keywords>
  <cp:lastModifiedBy>Edith Hunzinger</cp:lastModifiedBy>
  <cp:revision>4</cp:revision>
  <cp:lastPrinted>2012-03-14T13:54:00Z</cp:lastPrinted>
  <dcterms:created xsi:type="dcterms:W3CDTF">2015-01-12T11:31:00Z</dcterms:created>
  <dcterms:modified xsi:type="dcterms:W3CDTF">2017-01-04T15:29:00Z</dcterms:modified>
  <cp:category>Pressemitteilung</cp:category>
</cp:coreProperties>
</file>